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FCA3" w14:textId="3CAB567F" w:rsidR="002F54B5" w:rsidRPr="000E7E37" w:rsidRDefault="00177D55">
      <w:pPr>
        <w:rPr>
          <w:b/>
          <w:sz w:val="28"/>
          <w:szCs w:val="28"/>
        </w:rPr>
      </w:pPr>
      <w:r w:rsidRPr="000E7E37">
        <w:rPr>
          <w:b/>
          <w:sz w:val="28"/>
          <w:szCs w:val="28"/>
        </w:rPr>
        <w:t xml:space="preserve">Förvaltningsberättelse för Musserongångens samfällighetsförening för budget- och verksamhetsåret </w:t>
      </w:r>
      <w:r w:rsidR="008E64E2" w:rsidRPr="000E7E37">
        <w:rPr>
          <w:b/>
          <w:sz w:val="28"/>
          <w:szCs w:val="28"/>
        </w:rPr>
        <w:t>20</w:t>
      </w:r>
      <w:r w:rsidR="00F35383">
        <w:rPr>
          <w:b/>
          <w:sz w:val="28"/>
          <w:szCs w:val="28"/>
        </w:rPr>
        <w:t>20</w:t>
      </w:r>
      <w:r w:rsidRPr="000E7E37">
        <w:rPr>
          <w:b/>
          <w:sz w:val="28"/>
          <w:szCs w:val="28"/>
        </w:rPr>
        <w:t xml:space="preserve"> samt verksamhetsplan för 20</w:t>
      </w:r>
      <w:r w:rsidR="00B35BB8" w:rsidRPr="000E7E37">
        <w:rPr>
          <w:b/>
          <w:sz w:val="28"/>
          <w:szCs w:val="28"/>
        </w:rPr>
        <w:t>2</w:t>
      </w:r>
      <w:r w:rsidR="00F35383">
        <w:rPr>
          <w:b/>
          <w:sz w:val="28"/>
          <w:szCs w:val="28"/>
        </w:rPr>
        <w:t>1</w:t>
      </w:r>
      <w:r w:rsidRPr="000E7E37">
        <w:rPr>
          <w:b/>
          <w:sz w:val="28"/>
          <w:szCs w:val="28"/>
        </w:rPr>
        <w:t>.</w:t>
      </w:r>
    </w:p>
    <w:p w14:paraId="08A41247" w14:textId="13C48CD1" w:rsidR="002F1370" w:rsidRPr="000E7E37" w:rsidRDefault="002F1370" w:rsidP="000E7E37">
      <w:pPr>
        <w:pStyle w:val="Rubrik1"/>
      </w:pPr>
      <w:r w:rsidRPr="000E7E37">
        <w:br/>
      </w:r>
      <w:r w:rsidR="001165AA" w:rsidRPr="000E7E37">
        <w:t>Förvaltningsberättelse för 20</w:t>
      </w:r>
      <w:r w:rsidR="00F35383">
        <w:t>20</w:t>
      </w:r>
    </w:p>
    <w:p w14:paraId="195DF14E" w14:textId="76A91C0B" w:rsidR="001165AA" w:rsidRPr="000E7E37" w:rsidRDefault="00401DB2" w:rsidP="001165AA">
      <w:r w:rsidRPr="000E7E37">
        <w:t>Styrelsen</w:t>
      </w:r>
      <w:r w:rsidR="001165AA" w:rsidRPr="000E7E37">
        <w:t xml:space="preserve"> har </w:t>
      </w:r>
      <w:r w:rsidR="00487F2F" w:rsidRPr="000E7E37">
        <w:t xml:space="preserve">under verksamhetsåret </w:t>
      </w:r>
      <w:r w:rsidRPr="000E7E37">
        <w:t>haft följande sammansättning:</w:t>
      </w:r>
    </w:p>
    <w:p w14:paraId="65C68B0F" w14:textId="77777777" w:rsidR="00132FC2" w:rsidRDefault="00401DB2" w:rsidP="007B0F73">
      <w:pPr>
        <w:tabs>
          <w:tab w:val="left" w:pos="1985"/>
        </w:tabs>
      </w:pPr>
      <w:r w:rsidRPr="000E7E37">
        <w:rPr>
          <w:rStyle w:val="Rubrik2Char"/>
        </w:rPr>
        <w:t>Styrelsen</w:t>
      </w:r>
      <w:r w:rsidRPr="000E7E37">
        <w:br/>
      </w:r>
      <w:r w:rsidR="001165AA" w:rsidRPr="000E7E37">
        <w:rPr>
          <w:i/>
        </w:rPr>
        <w:t xml:space="preserve">Ordförande </w:t>
      </w:r>
      <w:r w:rsidR="008E64E2" w:rsidRPr="000E7E37">
        <w:tab/>
      </w:r>
      <w:r w:rsidR="001165AA" w:rsidRPr="000E7E37">
        <w:t>Jacob St</w:t>
      </w:r>
      <w:r w:rsidRPr="000E7E37">
        <w:t xml:space="preserve">randell, Mrg 15, </w:t>
      </w:r>
      <w:r w:rsidR="003B3C98" w:rsidRPr="000E7E37">
        <w:tab/>
      </w:r>
      <w:r w:rsidRPr="000E7E37">
        <w:t>vald till 20</w:t>
      </w:r>
      <w:r w:rsidR="00726DBE" w:rsidRPr="000E7E37">
        <w:t>2</w:t>
      </w:r>
      <w:r w:rsidR="00F35383">
        <w:t>2</w:t>
      </w:r>
      <w:r w:rsidRPr="000E7E37">
        <w:br/>
      </w:r>
      <w:r w:rsidRPr="000E7E37">
        <w:rPr>
          <w:i/>
        </w:rPr>
        <w:t>V</w:t>
      </w:r>
      <w:r w:rsidR="001165AA" w:rsidRPr="000E7E37">
        <w:rPr>
          <w:i/>
        </w:rPr>
        <w:t>ice ordförande</w:t>
      </w:r>
      <w:r w:rsidR="001165AA" w:rsidRPr="000E7E37">
        <w:t xml:space="preserve"> </w:t>
      </w:r>
      <w:r w:rsidR="008E64E2" w:rsidRPr="000E7E37">
        <w:tab/>
        <w:t>Arne Hy</w:t>
      </w:r>
      <w:r w:rsidRPr="000E7E37">
        <w:t xml:space="preserve">ppönen, Mrg 172, </w:t>
      </w:r>
      <w:r w:rsidR="003B3C98" w:rsidRPr="000E7E37">
        <w:tab/>
      </w:r>
      <w:r w:rsidRPr="000E7E37">
        <w:t xml:space="preserve">vald till </w:t>
      </w:r>
      <w:r w:rsidR="0018788E" w:rsidRPr="000E7E37">
        <w:t>202</w:t>
      </w:r>
      <w:r w:rsidR="00F35383">
        <w:t>2</w:t>
      </w:r>
      <w:r w:rsidRPr="000E7E37">
        <w:br/>
      </w:r>
      <w:r w:rsidRPr="000E7E37">
        <w:rPr>
          <w:i/>
        </w:rPr>
        <w:t>K</w:t>
      </w:r>
      <w:r w:rsidR="001165AA" w:rsidRPr="000E7E37">
        <w:rPr>
          <w:i/>
        </w:rPr>
        <w:t>assör</w:t>
      </w:r>
      <w:r w:rsidR="001165AA" w:rsidRPr="000E7E37">
        <w:t xml:space="preserve"> </w:t>
      </w:r>
      <w:r w:rsidR="008E64E2" w:rsidRPr="000E7E37">
        <w:tab/>
      </w:r>
      <w:r w:rsidR="00726DBE" w:rsidRPr="000E7E37">
        <w:t>Johan Björklund</w:t>
      </w:r>
      <w:r w:rsidRPr="000E7E37">
        <w:t xml:space="preserve">, Mrg </w:t>
      </w:r>
      <w:r w:rsidR="00726DBE" w:rsidRPr="000E7E37">
        <w:t>26</w:t>
      </w:r>
      <w:r w:rsidRPr="000E7E37">
        <w:t xml:space="preserve">, </w:t>
      </w:r>
      <w:r w:rsidR="003B3C98" w:rsidRPr="000E7E37">
        <w:tab/>
      </w:r>
      <w:r w:rsidRPr="000E7E37">
        <w:t>vald till 20</w:t>
      </w:r>
      <w:r w:rsidR="00726DBE" w:rsidRPr="000E7E37">
        <w:t>21</w:t>
      </w:r>
      <w:r w:rsidRPr="000E7E37">
        <w:br/>
      </w:r>
      <w:r w:rsidRPr="000E7E37">
        <w:rPr>
          <w:i/>
        </w:rPr>
        <w:t>S</w:t>
      </w:r>
      <w:r w:rsidR="001165AA" w:rsidRPr="000E7E37">
        <w:rPr>
          <w:i/>
        </w:rPr>
        <w:t>ekreterare</w:t>
      </w:r>
      <w:r w:rsidR="001165AA" w:rsidRPr="000E7E37">
        <w:t xml:space="preserve"> </w:t>
      </w:r>
      <w:r w:rsidR="008E64E2" w:rsidRPr="000E7E37">
        <w:tab/>
        <w:t>Thomas And</w:t>
      </w:r>
      <w:r w:rsidRPr="000E7E37">
        <w:t xml:space="preserve">ersson, Mrg 100, </w:t>
      </w:r>
      <w:r w:rsidR="003B3C98" w:rsidRPr="000E7E37">
        <w:tab/>
      </w:r>
      <w:r w:rsidRPr="000E7E37">
        <w:t>vald till 20</w:t>
      </w:r>
      <w:r w:rsidR="00726DBE" w:rsidRPr="000E7E37">
        <w:t>21</w:t>
      </w:r>
      <w:r w:rsidRPr="000E7E37">
        <w:br/>
      </w:r>
      <w:r w:rsidR="007B0F73" w:rsidRPr="000E7E37">
        <w:rPr>
          <w:i/>
        </w:rPr>
        <w:t>Ö</w:t>
      </w:r>
      <w:r w:rsidR="001165AA" w:rsidRPr="000E7E37">
        <w:rPr>
          <w:i/>
        </w:rPr>
        <w:t>vrig</w:t>
      </w:r>
      <w:r w:rsidRPr="000E7E37">
        <w:rPr>
          <w:i/>
        </w:rPr>
        <w:t>a</w:t>
      </w:r>
      <w:r w:rsidR="001165AA" w:rsidRPr="000E7E37">
        <w:rPr>
          <w:i/>
        </w:rPr>
        <w:t xml:space="preserve"> ledam</w:t>
      </w:r>
      <w:r w:rsidR="008E64E2" w:rsidRPr="000E7E37">
        <w:rPr>
          <w:i/>
        </w:rPr>
        <w:t>ö</w:t>
      </w:r>
      <w:r w:rsidR="001165AA" w:rsidRPr="000E7E37">
        <w:rPr>
          <w:i/>
        </w:rPr>
        <w:t>t</w:t>
      </w:r>
      <w:r w:rsidR="008E64E2" w:rsidRPr="000E7E37">
        <w:rPr>
          <w:i/>
        </w:rPr>
        <w:t>er</w:t>
      </w:r>
      <w:r w:rsidR="001165AA" w:rsidRPr="000E7E37">
        <w:t xml:space="preserve"> </w:t>
      </w:r>
      <w:r w:rsidR="008E64E2" w:rsidRPr="000E7E37">
        <w:tab/>
        <w:t>Hans Ståhl</w:t>
      </w:r>
      <w:r w:rsidR="003B3C98" w:rsidRPr="000E7E37">
        <w:t>, Mrg 165</w:t>
      </w:r>
      <w:r w:rsidR="008E64E2" w:rsidRPr="000E7E37">
        <w:t xml:space="preserve"> </w:t>
      </w:r>
      <w:r w:rsidR="003B3C98" w:rsidRPr="000E7E37">
        <w:tab/>
      </w:r>
      <w:r w:rsidR="003B3C98" w:rsidRPr="000E7E37">
        <w:tab/>
      </w:r>
      <w:r w:rsidR="007B0F73" w:rsidRPr="000E7E37">
        <w:t>vald till 20</w:t>
      </w:r>
      <w:r w:rsidR="00726DBE" w:rsidRPr="000E7E37">
        <w:t>21</w:t>
      </w:r>
    </w:p>
    <w:p w14:paraId="7D78DB61" w14:textId="39ED75A2" w:rsidR="00132FC2" w:rsidRDefault="00401DB2" w:rsidP="007B0F73">
      <w:pPr>
        <w:tabs>
          <w:tab w:val="left" w:pos="1985"/>
        </w:tabs>
      </w:pPr>
      <w:r w:rsidRPr="000E7E37">
        <w:br/>
      </w:r>
      <w:r w:rsidR="00010551">
        <w:t>Suppleant</w:t>
      </w:r>
      <w:r w:rsidR="007B0F73" w:rsidRPr="000E7E37">
        <w:tab/>
      </w:r>
      <w:r w:rsidR="00010551">
        <w:t>Jannica Larsson</w:t>
      </w:r>
      <w:r w:rsidR="003B3C98" w:rsidRPr="000E7E37">
        <w:t>, Mrg 168</w:t>
      </w:r>
      <w:r w:rsidR="003B3C98" w:rsidRPr="000E7E37">
        <w:tab/>
      </w:r>
      <w:r w:rsidR="008E64E2" w:rsidRPr="000E7E37">
        <w:t>vald till 20</w:t>
      </w:r>
      <w:r w:rsidR="00726DBE" w:rsidRPr="000E7E37">
        <w:t>2</w:t>
      </w:r>
      <w:r w:rsidR="00010551">
        <w:t>1</w:t>
      </w:r>
    </w:p>
    <w:p w14:paraId="2D351EFD" w14:textId="33254845" w:rsidR="00010551" w:rsidRPr="000E7E37" w:rsidRDefault="00132FC2" w:rsidP="007B0F73">
      <w:pPr>
        <w:tabs>
          <w:tab w:val="left" w:pos="1985"/>
        </w:tabs>
      </w:pPr>
      <w:r>
        <w:t>Suppleant</w:t>
      </w:r>
      <w:r w:rsidRPr="000E7E37">
        <w:tab/>
      </w:r>
      <w:r>
        <w:t>Camilla Sundbom</w:t>
      </w:r>
      <w:r w:rsidRPr="000E7E37">
        <w:t>, Mrg 1</w:t>
      </w:r>
      <w:r w:rsidR="00263C64">
        <w:t>92</w:t>
      </w:r>
      <w:r w:rsidRPr="000E7E37">
        <w:tab/>
        <w:t>vald till 202</w:t>
      </w:r>
      <w:r>
        <w:t>1</w:t>
      </w:r>
    </w:p>
    <w:p w14:paraId="2A31E1A7" w14:textId="2E7E6D5B" w:rsidR="007B0F73" w:rsidRPr="000E7E37" w:rsidRDefault="00401DB2" w:rsidP="007B0F73">
      <w:pPr>
        <w:tabs>
          <w:tab w:val="left" w:pos="1985"/>
        </w:tabs>
      </w:pPr>
      <w:r w:rsidRPr="000E7E37">
        <w:rPr>
          <w:b/>
        </w:rPr>
        <w:br/>
        <w:t>Revisorer</w:t>
      </w:r>
      <w:r w:rsidR="007B0F73" w:rsidRPr="000E7E37">
        <w:tab/>
        <w:t xml:space="preserve">Björn Lindroth, Mrg 263, </w:t>
      </w:r>
      <w:r w:rsidR="003B3C98" w:rsidRPr="000E7E37">
        <w:tab/>
      </w:r>
      <w:r w:rsidR="007B0F73" w:rsidRPr="000E7E37">
        <w:t xml:space="preserve">vald till </w:t>
      </w:r>
      <w:r w:rsidR="00714FE1" w:rsidRPr="000E7E37">
        <w:t>20</w:t>
      </w:r>
      <w:r w:rsidR="00726DBE" w:rsidRPr="000E7E37">
        <w:t>2</w:t>
      </w:r>
      <w:r w:rsidR="00861500">
        <w:t>1</w:t>
      </w:r>
      <w:r w:rsidRPr="000E7E37">
        <w:br/>
      </w:r>
      <w:r w:rsidR="007B0F73" w:rsidRPr="000E7E37">
        <w:tab/>
      </w:r>
      <w:r w:rsidR="006E2916">
        <w:t>Katarina Nilsson</w:t>
      </w:r>
      <w:r w:rsidR="00C13E8B" w:rsidRPr="000E7E37">
        <w:t>, Mrg 1</w:t>
      </w:r>
      <w:r w:rsidR="00184EA6">
        <w:t>3</w:t>
      </w:r>
      <w:r w:rsidR="00C13E8B" w:rsidRPr="000E7E37">
        <w:t xml:space="preserve">0, </w:t>
      </w:r>
      <w:r w:rsidR="003B3C98" w:rsidRPr="000E7E37">
        <w:tab/>
      </w:r>
      <w:r w:rsidR="00C13E8B" w:rsidRPr="000E7E37">
        <w:t xml:space="preserve">vald till </w:t>
      </w:r>
      <w:r w:rsidR="00714FE1" w:rsidRPr="000E7E37">
        <w:t>20</w:t>
      </w:r>
      <w:r w:rsidR="00726DBE" w:rsidRPr="000E7E37">
        <w:t>2</w:t>
      </w:r>
      <w:r w:rsidR="00861500">
        <w:t>1</w:t>
      </w:r>
    </w:p>
    <w:p w14:paraId="56AA9557" w14:textId="77777777" w:rsidR="00714FE1" w:rsidRPr="000E7E37" w:rsidRDefault="00401DB2" w:rsidP="00714FE1">
      <w:pPr>
        <w:tabs>
          <w:tab w:val="left" w:pos="1985"/>
        </w:tabs>
      </w:pPr>
      <w:r w:rsidRPr="000E7E37">
        <w:rPr>
          <w:b/>
        </w:rPr>
        <w:t>Garageansvariga</w:t>
      </w:r>
      <w:r w:rsidR="007B0F73" w:rsidRPr="000E7E37">
        <w:tab/>
      </w:r>
      <w:r w:rsidR="00927966" w:rsidRPr="000E7E37">
        <w:t xml:space="preserve">Robert Gille, Mrg 47 </w:t>
      </w:r>
      <w:r w:rsidR="007B0F73" w:rsidRPr="000E7E37">
        <w:t>-</w:t>
      </w:r>
      <w:r w:rsidR="00927966" w:rsidRPr="000E7E37">
        <w:t xml:space="preserve"> garage L </w:t>
      </w:r>
      <w:r w:rsidRPr="000E7E37">
        <w:br/>
      </w:r>
      <w:r w:rsidR="007B0F73" w:rsidRPr="000E7E37">
        <w:tab/>
        <w:t xml:space="preserve">Uwe Loerzer, Mrg 118 - </w:t>
      </w:r>
      <w:r w:rsidR="00927966" w:rsidRPr="000E7E37">
        <w:t>garage N.</w:t>
      </w:r>
    </w:p>
    <w:p w14:paraId="693003FE" w14:textId="11336317" w:rsidR="007B0F73" w:rsidRPr="000E7E37" w:rsidRDefault="007B0F73" w:rsidP="00714FE1">
      <w:pPr>
        <w:tabs>
          <w:tab w:val="left" w:pos="1985"/>
        </w:tabs>
        <w:ind w:left="1980" w:hanging="1980"/>
      </w:pPr>
    </w:p>
    <w:p w14:paraId="15097642" w14:textId="3611C831" w:rsidR="00057D7B" w:rsidRPr="000E7E37" w:rsidRDefault="00927966" w:rsidP="002F1370">
      <w:r w:rsidRPr="000E7E37">
        <w:t xml:space="preserve">Styrelsen har under året haft </w:t>
      </w:r>
      <w:r w:rsidR="00057D7B" w:rsidRPr="000E7E37">
        <w:t>1</w:t>
      </w:r>
      <w:r w:rsidR="00651094">
        <w:t xml:space="preserve">1 </w:t>
      </w:r>
      <w:r w:rsidRPr="000E7E37">
        <w:t>protokollförda möte</w:t>
      </w:r>
      <w:r w:rsidR="00487F2F" w:rsidRPr="000E7E37">
        <w:t>n som</w:t>
      </w:r>
      <w:r w:rsidRPr="000E7E37">
        <w:t xml:space="preserve"> har publicerats på föreningens hemsida musseron.se och även satts upp på anslagstavlorna vid garagen.</w:t>
      </w:r>
    </w:p>
    <w:p w14:paraId="3D4D48AB" w14:textId="03D410AA" w:rsidR="00487F2F" w:rsidRPr="000E7E37" w:rsidRDefault="002F1370" w:rsidP="002F1370">
      <w:pPr>
        <w:rPr>
          <w:b/>
        </w:rPr>
      </w:pPr>
      <w:r w:rsidRPr="000E7E37">
        <w:rPr>
          <w:rStyle w:val="Rubrik2Char"/>
        </w:rPr>
        <w:t>Aktiviteter</w:t>
      </w:r>
    </w:p>
    <w:p w14:paraId="59F28790" w14:textId="77777777" w:rsidR="000177F1" w:rsidRDefault="004214B0" w:rsidP="002F1370">
      <w:pPr>
        <w:rPr>
          <w:rFonts w:cstheme="minorHAnsi"/>
        </w:rPr>
      </w:pPr>
      <w:r w:rsidRPr="000E7E37">
        <w:t>Städ</w:t>
      </w:r>
      <w:r w:rsidR="00651094">
        <w:t>/Fixar</w:t>
      </w:r>
      <w:r w:rsidRPr="000E7E37">
        <w:t>dag</w:t>
      </w:r>
      <w:r w:rsidR="00927966" w:rsidRPr="000E7E37">
        <w:t xml:space="preserve"> ägde rum </w:t>
      </w:r>
      <w:r w:rsidR="005D2A25">
        <w:t>i maj</w:t>
      </w:r>
      <w:r w:rsidR="00927966" w:rsidRPr="000E7E37">
        <w:t xml:space="preserve">. </w:t>
      </w:r>
      <w:r w:rsidRPr="000E7E37">
        <w:rPr>
          <w:rFonts w:cstheme="minorHAnsi"/>
        </w:rPr>
        <w:t>Rensning av förråd genomfö</w:t>
      </w:r>
      <w:r w:rsidR="00487F2F" w:rsidRPr="000E7E37">
        <w:rPr>
          <w:rFonts w:cstheme="minorHAnsi"/>
        </w:rPr>
        <w:t xml:space="preserve">rdes tillsammans med att nya trädörrar oljades in och </w:t>
      </w:r>
      <w:r w:rsidR="005D2A25">
        <w:rPr>
          <w:rFonts w:cstheme="minorHAnsi"/>
        </w:rPr>
        <w:t xml:space="preserve">återstående </w:t>
      </w:r>
      <w:r w:rsidR="00487F2F" w:rsidRPr="000E7E37">
        <w:rPr>
          <w:rFonts w:cstheme="minorHAnsi"/>
        </w:rPr>
        <w:t>dörrkarmar målades. C</w:t>
      </w:r>
      <w:r w:rsidRPr="000E7E37">
        <w:rPr>
          <w:rFonts w:cstheme="minorHAnsi"/>
        </w:rPr>
        <w:t xml:space="preserve">yklar, takräcken, </w:t>
      </w:r>
      <w:r w:rsidR="00487F2F" w:rsidRPr="000E7E37">
        <w:rPr>
          <w:rFonts w:cstheme="minorHAnsi"/>
        </w:rPr>
        <w:t>l</w:t>
      </w:r>
      <w:r w:rsidRPr="000E7E37">
        <w:rPr>
          <w:rFonts w:cstheme="minorHAnsi"/>
        </w:rPr>
        <w:t xml:space="preserve">eksaker etc. </w:t>
      </w:r>
      <w:r w:rsidR="005D2A25">
        <w:rPr>
          <w:rFonts w:cstheme="minorHAnsi"/>
        </w:rPr>
        <w:t xml:space="preserve">som </w:t>
      </w:r>
      <w:r w:rsidRPr="000E7E37">
        <w:rPr>
          <w:rFonts w:cstheme="minorHAnsi"/>
        </w:rPr>
        <w:t>märkt</w:t>
      </w:r>
      <w:r w:rsidR="005D2A25">
        <w:rPr>
          <w:rFonts w:cstheme="minorHAnsi"/>
        </w:rPr>
        <w:t>s</w:t>
      </w:r>
      <w:r w:rsidRPr="000E7E37">
        <w:rPr>
          <w:rFonts w:cstheme="minorHAnsi"/>
        </w:rPr>
        <w:t xml:space="preserve"> upp med </w:t>
      </w:r>
      <w:r w:rsidR="00487F2F" w:rsidRPr="000E7E37">
        <w:rPr>
          <w:rFonts w:cstheme="minorHAnsi"/>
        </w:rPr>
        <w:t xml:space="preserve">rosa </w:t>
      </w:r>
      <w:r w:rsidRPr="000E7E37">
        <w:rPr>
          <w:rFonts w:cstheme="minorHAnsi"/>
        </w:rPr>
        <w:t xml:space="preserve">tejp </w:t>
      </w:r>
      <w:r w:rsidR="000177F1">
        <w:rPr>
          <w:rFonts w:cstheme="minorHAnsi"/>
        </w:rPr>
        <w:t xml:space="preserve">och där ingen ägare gjort sig till känna flyttades till förråd F20 i L garaget. </w:t>
      </w:r>
    </w:p>
    <w:p w14:paraId="2FBA5712" w14:textId="5D8F57F2" w:rsidR="00130124" w:rsidRDefault="00140BB5" w:rsidP="002F1370">
      <w:pPr>
        <w:rPr>
          <w:rFonts w:cstheme="minorHAnsi"/>
        </w:rPr>
      </w:pPr>
      <w:r>
        <w:rPr>
          <w:rFonts w:cstheme="minorHAnsi"/>
        </w:rPr>
        <w:t>Vid års</w:t>
      </w:r>
      <w:r w:rsidR="000A23D6">
        <w:rPr>
          <w:rFonts w:cstheme="minorHAnsi"/>
        </w:rPr>
        <w:t>s</w:t>
      </w:r>
      <w:r>
        <w:rPr>
          <w:rFonts w:cstheme="minorHAnsi"/>
        </w:rPr>
        <w:t>tämman 2020</w:t>
      </w:r>
      <w:r w:rsidR="00824E87">
        <w:rPr>
          <w:rFonts w:cstheme="minorHAnsi"/>
        </w:rPr>
        <w:t xml:space="preserve"> </w:t>
      </w:r>
      <w:r>
        <w:rPr>
          <w:rFonts w:cstheme="minorHAnsi"/>
        </w:rPr>
        <w:t>togs det beslut att cyklar samt övriga föremål som idag befinner sig i F20 tillhör samfälligheten</w:t>
      </w:r>
      <w:r w:rsidR="004F1115">
        <w:rPr>
          <w:rFonts w:cstheme="minorHAnsi"/>
        </w:rPr>
        <w:t xml:space="preserve"> samt att</w:t>
      </w:r>
      <w:r w:rsidR="000A23D6">
        <w:rPr>
          <w:rFonts w:cstheme="minorHAnsi"/>
        </w:rPr>
        <w:t xml:space="preserve"> mandat gavs att ge styrelsen</w:t>
      </w:r>
      <w:r w:rsidR="001D1F3B">
        <w:rPr>
          <w:rFonts w:cstheme="minorHAnsi"/>
        </w:rPr>
        <w:t xml:space="preserve"> beslut</w:t>
      </w:r>
      <w:r w:rsidR="000A23D6">
        <w:rPr>
          <w:rFonts w:cstheme="minorHAnsi"/>
        </w:rPr>
        <w:t>srätt</w:t>
      </w:r>
      <w:r w:rsidR="001D1F3B">
        <w:rPr>
          <w:rFonts w:cstheme="minorHAnsi"/>
        </w:rPr>
        <w:t xml:space="preserve"> om dessa skall slängas eller säljas vidare där intäkterna då tillfaller samfälligheten. </w:t>
      </w:r>
    </w:p>
    <w:p w14:paraId="7A44545D" w14:textId="77777777" w:rsidR="004870E1" w:rsidRDefault="00130124" w:rsidP="002F1370">
      <w:pPr>
        <w:rPr>
          <w:rFonts w:cstheme="minorHAnsi"/>
        </w:rPr>
      </w:pPr>
      <w:r>
        <w:rPr>
          <w:rFonts w:cstheme="minorHAnsi"/>
        </w:rPr>
        <w:t>Samfälligheten har handlat upp ny entreprenör VGP trädgård för snöskottning</w:t>
      </w:r>
      <w:r w:rsidR="00493A71">
        <w:rPr>
          <w:rFonts w:cstheme="minorHAnsi"/>
        </w:rPr>
        <w:t xml:space="preserve"> av </w:t>
      </w:r>
      <w:r w:rsidR="004870E1">
        <w:rPr>
          <w:rFonts w:cstheme="minorHAnsi"/>
        </w:rPr>
        <w:t xml:space="preserve">garageytor. </w:t>
      </w:r>
    </w:p>
    <w:p w14:paraId="456E5F66" w14:textId="77777777" w:rsidR="0019027F" w:rsidRDefault="00A8010C" w:rsidP="004870E1">
      <w:pPr>
        <w:rPr>
          <w:rFonts w:cstheme="minorHAnsi"/>
        </w:rPr>
      </w:pPr>
      <w:r>
        <w:rPr>
          <w:rFonts w:cstheme="minorHAnsi"/>
        </w:rPr>
        <w:t xml:space="preserve">Ny hemsida för samfälligheten har arbetats fram </w:t>
      </w:r>
      <w:r w:rsidR="001866E5">
        <w:rPr>
          <w:rFonts w:cstheme="minorHAnsi"/>
        </w:rPr>
        <w:t xml:space="preserve">tillsammans med extern konsult samt Thomas Andersson från styrelsen som huvudansvarig. </w:t>
      </w:r>
      <w:r w:rsidR="002840AA">
        <w:rPr>
          <w:rFonts w:cstheme="minorHAnsi"/>
        </w:rPr>
        <w:t>Titta gärna in på musseron.se och återkoppla med ev förbättringsförslag. Som webmaster har Arne Hypp</w:t>
      </w:r>
      <w:r w:rsidR="00824E87">
        <w:rPr>
          <w:rFonts w:cstheme="minorHAnsi"/>
        </w:rPr>
        <w:t xml:space="preserve">önen utsetts. </w:t>
      </w:r>
      <w:r w:rsidR="004214B0" w:rsidRPr="000E7E37">
        <w:rPr>
          <w:rFonts w:cstheme="minorHAnsi"/>
        </w:rPr>
        <w:br/>
      </w:r>
    </w:p>
    <w:p w14:paraId="1C277369" w14:textId="70D04E34" w:rsidR="00EB6CFD" w:rsidRDefault="00807529" w:rsidP="001165AA">
      <w:r w:rsidRPr="006D24ED">
        <w:lastRenderedPageBreak/>
        <w:t xml:space="preserve">Processen med upprustning av garage N och L </w:t>
      </w:r>
      <w:r w:rsidR="000C075F">
        <w:t>har fortsatt.</w:t>
      </w:r>
      <w:r w:rsidRPr="006D24ED">
        <w:t xml:space="preserve"> </w:t>
      </w:r>
      <w:r w:rsidR="00FF124F">
        <w:t xml:space="preserve">Vår externa projektledare har sammanställt ett förfrågningsunderlag som skickades ut till 3 st anbudsgivare. </w:t>
      </w:r>
      <w:r w:rsidR="00836882">
        <w:t xml:space="preserve">I arbetsgruppen ingår Jacob Strandell samt Hans Ståhl som fortlöpande rapporterar till styrelsen. </w:t>
      </w:r>
      <w:r w:rsidR="00EB6CFD">
        <w:t xml:space="preserve">Mer om detta under verksamhetsplan 2021. </w:t>
      </w:r>
    </w:p>
    <w:p w14:paraId="1718EA7C" w14:textId="1553A4F8" w:rsidR="006D24ED" w:rsidRDefault="00592EBC" w:rsidP="001165AA">
      <w:r>
        <w:rPr>
          <w:rFonts w:cstheme="minorHAnsi"/>
        </w:rPr>
        <w:t xml:space="preserve">Möten har hållits med de andra gångarna om </w:t>
      </w:r>
      <w:r w:rsidR="000E2341" w:rsidRPr="006D24ED">
        <w:rPr>
          <w:rFonts w:cstheme="minorHAnsi"/>
        </w:rPr>
        <w:t>la</w:t>
      </w:r>
      <w:r w:rsidR="000E2341">
        <w:rPr>
          <w:rFonts w:cstheme="minorHAnsi"/>
        </w:rPr>
        <w:t>ddnings</w:t>
      </w:r>
      <w:r w:rsidR="000E2341" w:rsidRPr="006D24ED">
        <w:rPr>
          <w:rFonts w:cstheme="minorHAnsi"/>
        </w:rPr>
        <w:t>platser</w:t>
      </w:r>
      <w:r w:rsidR="000A00BA" w:rsidRPr="006D24ED">
        <w:rPr>
          <w:rFonts w:cstheme="minorHAnsi"/>
        </w:rPr>
        <w:t xml:space="preserve"> i garagen</w:t>
      </w:r>
      <w:r>
        <w:rPr>
          <w:rFonts w:cstheme="minorHAnsi"/>
        </w:rPr>
        <w:t xml:space="preserve">. Krusboda </w:t>
      </w:r>
      <w:r w:rsidR="00A36361">
        <w:rPr>
          <w:rFonts w:cstheme="minorHAnsi"/>
        </w:rPr>
        <w:t xml:space="preserve">Torg </w:t>
      </w:r>
      <w:r w:rsidR="00E81403">
        <w:rPr>
          <w:rFonts w:cstheme="minorHAnsi"/>
        </w:rPr>
        <w:t xml:space="preserve">har installerat </w:t>
      </w:r>
      <w:r w:rsidRPr="006D24ED">
        <w:rPr>
          <w:rFonts w:cstheme="minorHAnsi"/>
        </w:rPr>
        <w:t>la</w:t>
      </w:r>
      <w:r w:rsidR="000E2341">
        <w:rPr>
          <w:rFonts w:cstheme="minorHAnsi"/>
        </w:rPr>
        <w:t>ddnings</w:t>
      </w:r>
      <w:r w:rsidRPr="006D24ED">
        <w:rPr>
          <w:rFonts w:cstheme="minorHAnsi"/>
        </w:rPr>
        <w:t>platser</w:t>
      </w:r>
      <w:r>
        <w:rPr>
          <w:rFonts w:cstheme="minorHAnsi"/>
        </w:rPr>
        <w:t xml:space="preserve"> till samtliga fasta platser.</w:t>
      </w:r>
      <w:r w:rsidR="000E2341">
        <w:rPr>
          <w:rFonts w:cstheme="minorHAnsi"/>
        </w:rPr>
        <w:t xml:space="preserve"> </w:t>
      </w:r>
      <w:r w:rsidR="008C11F0">
        <w:rPr>
          <w:rFonts w:cstheme="minorHAnsi"/>
        </w:rPr>
        <w:t xml:space="preserve">Styrelsen ser en rad brister i deras upplägg </w:t>
      </w:r>
      <w:r w:rsidR="00CD46AF">
        <w:rPr>
          <w:rFonts w:cstheme="minorHAnsi"/>
        </w:rPr>
        <w:t xml:space="preserve">kring hur dagens lagar och regler </w:t>
      </w:r>
      <w:r w:rsidR="008C3FAA">
        <w:rPr>
          <w:rFonts w:cstheme="minorHAnsi"/>
        </w:rPr>
        <w:t xml:space="preserve">tolkats och </w:t>
      </w:r>
      <w:r w:rsidR="00CD46AF">
        <w:rPr>
          <w:rFonts w:cstheme="minorHAnsi"/>
        </w:rPr>
        <w:t xml:space="preserve">kommer ej följa </w:t>
      </w:r>
      <w:r w:rsidR="008C3FAA">
        <w:rPr>
          <w:rFonts w:cstheme="minorHAnsi"/>
        </w:rPr>
        <w:t xml:space="preserve">deras </w:t>
      </w:r>
      <w:r w:rsidR="001C3F5C">
        <w:rPr>
          <w:rFonts w:cstheme="minorHAnsi"/>
        </w:rPr>
        <w:t xml:space="preserve">genomförandevariant. </w:t>
      </w:r>
    </w:p>
    <w:p w14:paraId="31E84BB9" w14:textId="77777777" w:rsidR="00C13E8B" w:rsidRPr="002F1370" w:rsidRDefault="00C53C87" w:rsidP="000E7E37">
      <w:pPr>
        <w:pStyle w:val="Rubrik2"/>
        <w:rPr>
          <w:i/>
          <w:sz w:val="28"/>
          <w:szCs w:val="28"/>
        </w:rPr>
      </w:pPr>
      <w:r w:rsidRPr="002F1370">
        <w:t>Ekonomi</w:t>
      </w:r>
      <w:r w:rsidR="001165AA" w:rsidRPr="002F1370">
        <w:rPr>
          <w:i/>
          <w:sz w:val="28"/>
          <w:szCs w:val="28"/>
        </w:rPr>
        <w:t xml:space="preserve"> </w:t>
      </w:r>
    </w:p>
    <w:p w14:paraId="37ADC648" w14:textId="77777777" w:rsidR="006D24ED" w:rsidRPr="006D24ED" w:rsidRDefault="006D24ED" w:rsidP="006D24ED">
      <w:pPr>
        <w:spacing w:after="0"/>
      </w:pPr>
      <w:r w:rsidRPr="006D24ED">
        <w:t>Årsavgiften utdebiterades vid två tillfällen, maj och oktober, totalt 3 000 kr/andel. Sammanlagt har</w:t>
      </w:r>
    </w:p>
    <w:p w14:paraId="209C9C56" w14:textId="7263EE10" w:rsidR="006D24ED" w:rsidRPr="006D24ED" w:rsidRDefault="006D24ED" w:rsidP="006D24ED">
      <w:pPr>
        <w:spacing w:after="0"/>
      </w:pPr>
      <w:r w:rsidRPr="006D24ED">
        <w:t>Musserongången</w:t>
      </w:r>
      <w:r w:rsidR="000E2341">
        <w:t xml:space="preserve">s </w:t>
      </w:r>
      <w:r w:rsidRPr="006D24ED">
        <w:t>samfällighetsförening 253 andelar.</w:t>
      </w:r>
      <w:r>
        <w:br/>
      </w:r>
    </w:p>
    <w:p w14:paraId="62C28600" w14:textId="7E382521" w:rsidR="006D24ED" w:rsidRPr="006D24ED" w:rsidRDefault="006D24ED" w:rsidP="006D24ED">
      <w:pPr>
        <w:spacing w:after="0"/>
      </w:pPr>
      <w:r w:rsidRPr="006D24ED">
        <w:t>Uthyrning av bilplatser och MC-/Kanotförråd har under verksamhetsåret 20</w:t>
      </w:r>
      <w:r w:rsidR="00AF4786">
        <w:t>20</w:t>
      </w:r>
      <w:r w:rsidRPr="006D24ED">
        <w:t xml:space="preserve"> bidragit med </w:t>
      </w:r>
      <w:r w:rsidR="008C51E8" w:rsidRPr="008C51E8">
        <w:t>2</w:t>
      </w:r>
      <w:r w:rsidR="00E93A43">
        <w:t>59 400</w:t>
      </w:r>
      <w:r w:rsidR="008C51E8">
        <w:t xml:space="preserve"> </w:t>
      </w:r>
      <w:r w:rsidRPr="006D24ED">
        <w:t>kr.</w:t>
      </w:r>
      <w:r>
        <w:t xml:space="preserve"> </w:t>
      </w:r>
      <w:r w:rsidRPr="006D24ED">
        <w:t xml:space="preserve">För parkering på våra gästplatser så delar Musserongången intäkterna </w:t>
      </w:r>
      <w:r w:rsidR="00E93A43">
        <w:t>80</w:t>
      </w:r>
      <w:r w:rsidRPr="006D24ED">
        <w:t>/</w:t>
      </w:r>
      <w:r w:rsidR="00E93A43">
        <w:t>20</w:t>
      </w:r>
      <w:r w:rsidRPr="006D24ED">
        <w:t xml:space="preserve"> </w:t>
      </w:r>
      <w:r w:rsidR="004F5B8F">
        <w:t xml:space="preserve">i vår favör </w:t>
      </w:r>
      <w:r w:rsidRPr="006D24ED">
        <w:t>med Parkeringsservice</w:t>
      </w:r>
      <w:r>
        <w:t xml:space="preserve"> </w:t>
      </w:r>
      <w:r w:rsidRPr="006D24ED">
        <w:t>Svenska AB. Musserongången fick</w:t>
      </w:r>
      <w:r w:rsidR="000E2341">
        <w:t xml:space="preserve"> under 20</w:t>
      </w:r>
      <w:r w:rsidR="004F5B8F">
        <w:t>20</w:t>
      </w:r>
      <w:r w:rsidR="000E2341">
        <w:t xml:space="preserve"> intäkter från detta på</w:t>
      </w:r>
      <w:r w:rsidRPr="006D24ED">
        <w:t xml:space="preserve">: </w:t>
      </w:r>
      <w:r w:rsidR="008C51E8" w:rsidRPr="008C51E8">
        <w:t xml:space="preserve">75 </w:t>
      </w:r>
      <w:r w:rsidR="004F5B8F">
        <w:t>900</w:t>
      </w:r>
      <w:r w:rsidRPr="008C51E8">
        <w:t xml:space="preserve"> kr.</w:t>
      </w:r>
    </w:p>
    <w:p w14:paraId="5B9B8990" w14:textId="77777777" w:rsidR="006D24ED" w:rsidRPr="006D24ED" w:rsidRDefault="006D24ED" w:rsidP="006D24ED">
      <w:pPr>
        <w:spacing w:after="0"/>
      </w:pPr>
      <w:r>
        <w:br/>
      </w:r>
      <w:r w:rsidRPr="006D24ED">
        <w:t>Den sandficka som hyrts, stående vintertid vid garage L övre, har delats av flera samfälligheter</w:t>
      </w:r>
    </w:p>
    <w:p w14:paraId="78F931CD" w14:textId="77777777" w:rsidR="006D24ED" w:rsidRPr="006D24ED" w:rsidRDefault="006D24ED" w:rsidP="006D24ED">
      <w:pPr>
        <w:spacing w:after="0"/>
      </w:pPr>
      <w:r w:rsidRPr="006D24ED">
        <w:t>(Björnmossegången, Renlavsgången och Flåhackebacken), men Musserongången har stått som</w:t>
      </w:r>
    </w:p>
    <w:p w14:paraId="0AF8732C" w14:textId="77777777" w:rsidR="006D24ED" w:rsidRPr="006D24ED" w:rsidRDefault="006D24ED" w:rsidP="006D24ED">
      <w:pPr>
        <w:spacing w:after="0"/>
      </w:pPr>
      <w:r w:rsidRPr="006D24ED">
        <w:t>hyrestagare mot Haninge Åkeri som hyr ut sandficka och levererar sand till densamma.</w:t>
      </w:r>
    </w:p>
    <w:p w14:paraId="506C9E0B" w14:textId="5AAFC4DF" w:rsidR="006D24ED" w:rsidRPr="006D24ED" w:rsidRDefault="00D678F1" w:rsidP="00612B49">
      <w:pPr>
        <w:spacing w:after="0"/>
      </w:pPr>
      <w:r>
        <w:t xml:space="preserve">En reglering görs efter </w:t>
      </w:r>
      <w:r w:rsidR="00612B49">
        <w:t>avslutad vintersäsong</w:t>
      </w:r>
      <w:r w:rsidR="00E9282C">
        <w:t xml:space="preserve"> med de övriga deltagande gångarna</w:t>
      </w:r>
      <w:r w:rsidR="00612B49">
        <w:t xml:space="preserve">. </w:t>
      </w:r>
    </w:p>
    <w:p w14:paraId="71F7FF88" w14:textId="77777777" w:rsidR="006D24ED" w:rsidRPr="006D24ED" w:rsidRDefault="006D24ED" w:rsidP="006D24ED">
      <w:pPr>
        <w:spacing w:after="0"/>
      </w:pPr>
      <w:r w:rsidRPr="006D24ED">
        <w:t>Föreningen har under året anlitat CGM Ekonomi för att hantera föreningens fakturor för föreningens</w:t>
      </w:r>
    </w:p>
    <w:p w14:paraId="5213080E" w14:textId="4E8166A7" w:rsidR="006D24ED" w:rsidRPr="006D24ED" w:rsidRDefault="006D24ED" w:rsidP="006D24ED">
      <w:pPr>
        <w:spacing w:after="0"/>
      </w:pPr>
      <w:r w:rsidRPr="006D24ED">
        <w:t xml:space="preserve">hyrplatser. För GCM Ekonomis tjänster har föreningen betalat </w:t>
      </w:r>
      <w:r w:rsidR="00612B49">
        <w:t>9764</w:t>
      </w:r>
      <w:r w:rsidRPr="003769AE">
        <w:t>kr.</w:t>
      </w:r>
    </w:p>
    <w:p w14:paraId="1261387A" w14:textId="4669F7E6" w:rsidR="006D24ED" w:rsidRPr="006D24ED" w:rsidRDefault="006D24ED" w:rsidP="00953E31">
      <w:pPr>
        <w:spacing w:after="0"/>
      </w:pPr>
      <w:r>
        <w:br/>
      </w:r>
      <w:r w:rsidRPr="006D24ED">
        <w:t>Saldo per 20</w:t>
      </w:r>
      <w:r w:rsidR="00E9282C">
        <w:t>20</w:t>
      </w:r>
      <w:r w:rsidRPr="006D24ED">
        <w:t xml:space="preserve">-12-31: Likvida tillgångar </w:t>
      </w:r>
      <w:r w:rsidR="003946F9">
        <w:t>ca 2 Mkr</w:t>
      </w:r>
      <w:r w:rsidR="00953E31">
        <w:t xml:space="preserve"> som kommer vara nödvändiga att ha inför kommande garagerenovering</w:t>
      </w:r>
    </w:p>
    <w:p w14:paraId="36C04C74" w14:textId="58596E23" w:rsidR="006D24ED" w:rsidRPr="006D24ED" w:rsidRDefault="006D24ED" w:rsidP="006D24ED">
      <w:pPr>
        <w:spacing w:after="0"/>
      </w:pPr>
      <w:r>
        <w:br/>
      </w:r>
      <w:r w:rsidRPr="006D24ED">
        <w:t xml:space="preserve">Föreningen har nu kvar ett lån hos Handelsbanken och saldot per </w:t>
      </w:r>
      <w:r w:rsidRPr="003769AE">
        <w:t>20</w:t>
      </w:r>
      <w:r w:rsidR="00953E31">
        <w:t>20</w:t>
      </w:r>
      <w:r w:rsidRPr="003769AE">
        <w:t>-12-31</w:t>
      </w:r>
      <w:r w:rsidRPr="006D24ED">
        <w:t xml:space="preserve"> var </w:t>
      </w:r>
      <w:r w:rsidR="000319B1">
        <w:t xml:space="preserve">ca </w:t>
      </w:r>
      <w:r w:rsidR="00966FE9">
        <w:t>252</w:t>
      </w:r>
      <w:r w:rsidR="003769AE" w:rsidRPr="003769AE">
        <w:t> 000 kr</w:t>
      </w:r>
      <w:r w:rsidRPr="003769AE">
        <w:t>,</w:t>
      </w:r>
    </w:p>
    <w:p w14:paraId="0A41D775" w14:textId="6121C28E" w:rsidR="000E7E37" w:rsidRPr="003769AE" w:rsidRDefault="006D24ED" w:rsidP="00714FE1">
      <w:pPr>
        <w:spacing w:after="0"/>
      </w:pPr>
      <w:r w:rsidRPr="006D24ED">
        <w:t xml:space="preserve">vilket blir </w:t>
      </w:r>
      <w:r w:rsidR="00966FE9">
        <w:t>ca 1 000</w:t>
      </w:r>
      <w:r w:rsidRPr="003769AE">
        <w:t xml:space="preserve"> kronor per andel.</w:t>
      </w:r>
      <w:r w:rsidR="00714FE1">
        <w:br/>
      </w:r>
    </w:p>
    <w:p w14:paraId="09E9F52B" w14:textId="77777777" w:rsidR="000E7E37" w:rsidRDefault="000E7E37">
      <w:pPr>
        <w:rPr>
          <w:b/>
        </w:rPr>
      </w:pPr>
      <w:r>
        <w:rPr>
          <w:b/>
        </w:rPr>
        <w:br w:type="page"/>
      </w:r>
    </w:p>
    <w:p w14:paraId="1AF36AC3" w14:textId="1A296747" w:rsidR="00F5680E" w:rsidRPr="001165AA" w:rsidRDefault="00F5680E" w:rsidP="000E7E37">
      <w:pPr>
        <w:pStyle w:val="Rubrik2"/>
      </w:pPr>
      <w:r w:rsidRPr="001165AA">
        <w:lastRenderedPageBreak/>
        <w:t xml:space="preserve">Verksamhetsplan för </w:t>
      </w:r>
      <w:r w:rsidR="00C43DE5">
        <w:t>2</w:t>
      </w:r>
      <w:r w:rsidR="000E2341">
        <w:t>02</w:t>
      </w:r>
      <w:r w:rsidR="00C75A21">
        <w:t>1</w:t>
      </w:r>
    </w:p>
    <w:p w14:paraId="11B176CD" w14:textId="0E25D2D3" w:rsidR="000E2341" w:rsidRDefault="00F5680E" w:rsidP="00714FE1">
      <w:pPr>
        <w:spacing w:before="100" w:beforeAutospacing="1" w:after="100" w:afterAutospacing="1" w:line="240" w:lineRule="auto"/>
        <w:rPr>
          <w:iCs/>
        </w:rPr>
      </w:pPr>
      <w:r w:rsidRPr="006D24ED">
        <w:rPr>
          <w:rFonts w:cstheme="minorHAnsi"/>
        </w:rPr>
        <w:t>Föreningen utlys</w:t>
      </w:r>
      <w:r w:rsidR="00714FE1">
        <w:rPr>
          <w:rFonts w:cstheme="minorHAnsi"/>
        </w:rPr>
        <w:t>er</w:t>
      </w:r>
      <w:r w:rsidRPr="006D24ED">
        <w:rPr>
          <w:rFonts w:cstheme="minorHAnsi"/>
        </w:rPr>
        <w:t xml:space="preserve"> fixardag </w:t>
      </w:r>
      <w:r w:rsidR="002D2230">
        <w:rPr>
          <w:rFonts w:cstheme="minorHAnsi"/>
        </w:rPr>
        <w:t xml:space="preserve">15 </w:t>
      </w:r>
      <w:r w:rsidR="00714FE1">
        <w:rPr>
          <w:rFonts w:cstheme="minorHAnsi"/>
        </w:rPr>
        <w:t xml:space="preserve">maj </w:t>
      </w:r>
      <w:r w:rsidR="00915DEA" w:rsidRPr="006D24ED">
        <w:rPr>
          <w:rFonts w:cstheme="minorHAnsi"/>
        </w:rPr>
        <w:t>20</w:t>
      </w:r>
      <w:r w:rsidR="000E2341">
        <w:rPr>
          <w:rFonts w:cstheme="minorHAnsi"/>
        </w:rPr>
        <w:t>20</w:t>
      </w:r>
      <w:r w:rsidR="00714FE1">
        <w:rPr>
          <w:rFonts w:cstheme="minorHAnsi"/>
        </w:rPr>
        <w:t xml:space="preserve"> kl 10:00-13:00.</w:t>
      </w:r>
      <w:r w:rsidR="0089151F">
        <w:rPr>
          <w:rFonts w:cstheme="minorHAnsi"/>
        </w:rPr>
        <w:br/>
      </w:r>
      <w:r w:rsidR="00915DEA" w:rsidRPr="006D24ED">
        <w:rPr>
          <w:rFonts w:cstheme="minorHAnsi"/>
        </w:rPr>
        <w:br/>
      </w:r>
      <w:r w:rsidR="00714FE1" w:rsidRPr="00714FE1">
        <w:rPr>
          <w:iCs/>
        </w:rPr>
        <w:t>Under året kommer styrelsen utföra löpande drift och underhåll av våra gemensamma tillgångar i enlighet med budgetförslaget för 20</w:t>
      </w:r>
      <w:r w:rsidR="000E2341">
        <w:rPr>
          <w:iCs/>
        </w:rPr>
        <w:t>2</w:t>
      </w:r>
      <w:r w:rsidR="002D2230">
        <w:rPr>
          <w:iCs/>
        </w:rPr>
        <w:t>1</w:t>
      </w:r>
      <w:r w:rsidR="00714FE1" w:rsidRPr="00714FE1">
        <w:rPr>
          <w:iCs/>
        </w:rPr>
        <w:t xml:space="preserve">. </w:t>
      </w:r>
    </w:p>
    <w:p w14:paraId="7AA522B1" w14:textId="6D895E4B" w:rsidR="00A87F56" w:rsidRDefault="00C75A21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>Under inledningen av 2021 har arbet</w:t>
      </w:r>
      <w:r w:rsidR="00437AE5">
        <w:rPr>
          <w:iCs/>
        </w:rPr>
        <w:t xml:space="preserve">et med att komma </w:t>
      </w:r>
      <w:r w:rsidR="009574C9">
        <w:rPr>
          <w:iCs/>
        </w:rPr>
        <w:t xml:space="preserve">fram till ett genomtänkt renoveringsförslag av garagen </w:t>
      </w:r>
      <w:r w:rsidR="00437AE5">
        <w:rPr>
          <w:iCs/>
        </w:rPr>
        <w:t xml:space="preserve">varit intensiv. </w:t>
      </w:r>
      <w:r w:rsidR="0099033D">
        <w:rPr>
          <w:iCs/>
        </w:rPr>
        <w:t>I skrivande stund har samfälligheten erhållit 3 st anbud</w:t>
      </w:r>
      <w:r w:rsidR="00C27760">
        <w:rPr>
          <w:iCs/>
        </w:rPr>
        <w:t xml:space="preserve"> som det arbetas med för att utvärdera samt hitta </w:t>
      </w:r>
      <w:r w:rsidR="00184B1C">
        <w:rPr>
          <w:iCs/>
        </w:rPr>
        <w:t>både rätt omfattning samt anbudskostnad</w:t>
      </w:r>
      <w:r w:rsidR="00A87F56">
        <w:rPr>
          <w:iCs/>
        </w:rPr>
        <w:t xml:space="preserve">. </w:t>
      </w:r>
    </w:p>
    <w:p w14:paraId="1083CE7A" w14:textId="05422ABE" w:rsidR="00A16F83" w:rsidRDefault="00A87F56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Vi har också inlett en dialog med vår </w:t>
      </w:r>
      <w:r w:rsidR="00E45C00">
        <w:rPr>
          <w:iCs/>
        </w:rPr>
        <w:t xml:space="preserve">huvudbank Handelsbanken och fått deras villkor för att kunna bevilja ett </w:t>
      </w:r>
      <w:r w:rsidR="00DB4B77">
        <w:rPr>
          <w:iCs/>
        </w:rPr>
        <w:t xml:space="preserve">lån. </w:t>
      </w:r>
      <w:r w:rsidR="00330B15">
        <w:rPr>
          <w:iCs/>
        </w:rPr>
        <w:t>Handelsbanken ställer krav på att samfälligheten är med oc</w:t>
      </w:r>
      <w:r w:rsidR="00DB0F7F">
        <w:rPr>
          <w:iCs/>
        </w:rPr>
        <w:t xml:space="preserve">h finansierar renoveringen via eget kapital i storleksordningen 30 %. </w:t>
      </w:r>
      <w:r w:rsidR="00251894">
        <w:rPr>
          <w:iCs/>
        </w:rPr>
        <w:t>L</w:t>
      </w:r>
      <w:r w:rsidR="00DB0F7F">
        <w:rPr>
          <w:iCs/>
        </w:rPr>
        <w:t>ån skall amorteras</w:t>
      </w:r>
      <w:r w:rsidR="00251894">
        <w:rPr>
          <w:iCs/>
        </w:rPr>
        <w:t xml:space="preserve"> på 15 år och räntan idag ligger på ca 2 %</w:t>
      </w:r>
      <w:r w:rsidR="00E009B7">
        <w:rPr>
          <w:iCs/>
        </w:rPr>
        <w:t xml:space="preserve">. </w:t>
      </w:r>
    </w:p>
    <w:p w14:paraId="477D5799" w14:textId="5B173C6C" w:rsidR="005E016F" w:rsidRDefault="00425B89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Styrelsen har utifrån dessa villkor </w:t>
      </w:r>
      <w:r w:rsidR="0090411B">
        <w:rPr>
          <w:iCs/>
        </w:rPr>
        <w:t xml:space="preserve">kommit fram till att våra likvida medel behöver öka </w:t>
      </w:r>
      <w:r w:rsidR="00ED11FC">
        <w:rPr>
          <w:iCs/>
        </w:rPr>
        <w:t xml:space="preserve">för att möjliggöra en renoveringsstart </w:t>
      </w:r>
      <w:r w:rsidR="00F10331">
        <w:rPr>
          <w:iCs/>
        </w:rPr>
        <w:t xml:space="preserve">men även </w:t>
      </w:r>
      <w:r w:rsidR="00C360F6">
        <w:rPr>
          <w:iCs/>
        </w:rPr>
        <w:t xml:space="preserve">tittat på </w:t>
      </w:r>
      <w:r w:rsidR="00B80BAC">
        <w:rPr>
          <w:iCs/>
        </w:rPr>
        <w:t>likviditets</w:t>
      </w:r>
      <w:r w:rsidR="00C360F6">
        <w:rPr>
          <w:iCs/>
        </w:rPr>
        <w:t>simuleringar både under och efter renoveringen</w:t>
      </w:r>
      <w:r w:rsidR="0038329F">
        <w:rPr>
          <w:iCs/>
        </w:rPr>
        <w:t xml:space="preserve"> </w:t>
      </w:r>
      <w:r w:rsidR="00EF3C80">
        <w:rPr>
          <w:iCs/>
        </w:rPr>
        <w:t xml:space="preserve">där vi hela tiden behöver ha en viss summa </w:t>
      </w:r>
      <w:r w:rsidR="00DE505C">
        <w:rPr>
          <w:iCs/>
        </w:rPr>
        <w:t>likvid för att klara av att betala för löpande utgifter</w:t>
      </w:r>
      <w:r w:rsidR="00C077A6">
        <w:rPr>
          <w:iCs/>
        </w:rPr>
        <w:t xml:space="preserve"> samt då tillkommande finansiella kostnader. </w:t>
      </w:r>
      <w:r w:rsidR="00371994">
        <w:rPr>
          <w:iCs/>
        </w:rPr>
        <w:t>Utifrån dagens nivå på intäkterna ökar våra likvida medel för långsamt för att kunna beställa en optimerad renovering</w:t>
      </w:r>
      <w:r w:rsidR="00841B49">
        <w:rPr>
          <w:iCs/>
        </w:rPr>
        <w:t xml:space="preserve"> utan allt för lång tid mellan etapperna</w:t>
      </w:r>
      <w:r w:rsidR="00213D13">
        <w:rPr>
          <w:iCs/>
        </w:rPr>
        <w:t>,</w:t>
      </w:r>
      <w:r w:rsidR="00B9459C">
        <w:rPr>
          <w:iCs/>
        </w:rPr>
        <w:t xml:space="preserve"> start</w:t>
      </w:r>
      <w:r w:rsidR="00213D13">
        <w:rPr>
          <w:iCs/>
        </w:rPr>
        <w:t>tid i enlighet med betongkonsultens rekommendation</w:t>
      </w:r>
      <w:r w:rsidR="00B9459C">
        <w:rPr>
          <w:iCs/>
        </w:rPr>
        <w:t xml:space="preserve"> </w:t>
      </w:r>
      <w:r w:rsidR="00E52670">
        <w:rPr>
          <w:iCs/>
        </w:rPr>
        <w:t xml:space="preserve">samt att våra kostnader efter genomförd renovering </w:t>
      </w:r>
      <w:r w:rsidR="00213D13">
        <w:rPr>
          <w:iCs/>
        </w:rPr>
        <w:t xml:space="preserve">riskerar att </w:t>
      </w:r>
      <w:r w:rsidR="00E52670">
        <w:rPr>
          <w:iCs/>
        </w:rPr>
        <w:t>ej täck</w:t>
      </w:r>
      <w:r w:rsidR="00F26402">
        <w:rPr>
          <w:iCs/>
        </w:rPr>
        <w:t>as</w:t>
      </w:r>
      <w:r w:rsidR="00E52670">
        <w:rPr>
          <w:iCs/>
        </w:rPr>
        <w:t xml:space="preserve"> </w:t>
      </w:r>
      <w:r w:rsidR="00B9459C">
        <w:rPr>
          <w:iCs/>
        </w:rPr>
        <w:t xml:space="preserve">av dagens liggande budget. </w:t>
      </w:r>
    </w:p>
    <w:p w14:paraId="3FFCDA7C" w14:textId="2BB91A45" w:rsidR="0043676F" w:rsidRDefault="00A16F83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>Styrelsen anser</w:t>
      </w:r>
      <w:r w:rsidR="0042076C">
        <w:rPr>
          <w:iCs/>
        </w:rPr>
        <w:t xml:space="preserve"> således</w:t>
      </w:r>
      <w:r>
        <w:rPr>
          <w:iCs/>
        </w:rPr>
        <w:t xml:space="preserve"> att en höjning är motiverad i detta läge då årsavgiften ej höjts på 10 år</w:t>
      </w:r>
      <w:r w:rsidR="00A44C93">
        <w:rPr>
          <w:iCs/>
        </w:rPr>
        <w:t xml:space="preserve">, </w:t>
      </w:r>
      <w:r>
        <w:rPr>
          <w:iCs/>
        </w:rPr>
        <w:t xml:space="preserve">de renoveringsbehov av garagen som finns samt att entreprenaden skall kunna ske på ett optimalt sätt. </w:t>
      </w:r>
    </w:p>
    <w:p w14:paraId="512D8A86" w14:textId="1F631301" w:rsidR="00DB4B77" w:rsidRDefault="00A16F83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På </w:t>
      </w:r>
      <w:r w:rsidR="00C646DB">
        <w:rPr>
          <w:iCs/>
        </w:rPr>
        <w:t xml:space="preserve">årsstämman </w:t>
      </w:r>
      <w:r w:rsidR="00091815">
        <w:rPr>
          <w:iCs/>
        </w:rPr>
        <w:t xml:space="preserve">idag </w:t>
      </w:r>
      <w:r>
        <w:rPr>
          <w:iCs/>
        </w:rPr>
        <w:t xml:space="preserve">lägger styrelsen </w:t>
      </w:r>
      <w:r w:rsidR="00C646DB">
        <w:rPr>
          <w:iCs/>
        </w:rPr>
        <w:t xml:space="preserve">fram ett förslag på höjd årsavgift till 4500 kr/år </w:t>
      </w:r>
      <w:r w:rsidR="0019627E">
        <w:rPr>
          <w:iCs/>
        </w:rPr>
        <w:t xml:space="preserve">samt en korrigering av övriga intäkter. </w:t>
      </w:r>
    </w:p>
    <w:p w14:paraId="4EFE385B" w14:textId="6592E1E9" w:rsidR="00AA2743" w:rsidRDefault="00AA2743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Styrelsen har som ambition att lägga fram ett </w:t>
      </w:r>
      <w:r w:rsidR="000A4D89">
        <w:rPr>
          <w:iCs/>
        </w:rPr>
        <w:t xml:space="preserve">färdigt </w:t>
      </w:r>
      <w:r w:rsidR="0042076C">
        <w:rPr>
          <w:iCs/>
        </w:rPr>
        <w:t>genom</w:t>
      </w:r>
      <w:r w:rsidR="0014226D">
        <w:rPr>
          <w:iCs/>
        </w:rPr>
        <w:t>förande</w:t>
      </w:r>
      <w:r w:rsidR="000A4D89">
        <w:rPr>
          <w:iCs/>
        </w:rPr>
        <w:t xml:space="preserve">förslag på renovering </w:t>
      </w:r>
      <w:r w:rsidR="00DF09EC">
        <w:rPr>
          <w:iCs/>
        </w:rPr>
        <w:t xml:space="preserve">inklusive finansieringsupplägg </w:t>
      </w:r>
      <w:r w:rsidR="000A4D89">
        <w:rPr>
          <w:iCs/>
        </w:rPr>
        <w:t xml:space="preserve">av våra bägge garage på en extrastämma </w:t>
      </w:r>
      <w:r w:rsidR="003A0742">
        <w:rPr>
          <w:iCs/>
        </w:rPr>
        <w:t>inom några månader</w:t>
      </w:r>
      <w:r w:rsidR="00081072">
        <w:rPr>
          <w:iCs/>
        </w:rPr>
        <w:t xml:space="preserve"> och vid acceptans där starta med L garaget under 2021 samt N garaget i två etapper under 2022. </w:t>
      </w:r>
      <w:r w:rsidR="003A0742">
        <w:rPr>
          <w:iCs/>
        </w:rPr>
        <w:t xml:space="preserve"> </w:t>
      </w:r>
    </w:p>
    <w:p w14:paraId="6213AB9A" w14:textId="77777777" w:rsidR="00AA2743" w:rsidRDefault="00AA2743" w:rsidP="00714FE1">
      <w:pPr>
        <w:spacing w:before="100" w:beforeAutospacing="1" w:after="100" w:afterAutospacing="1" w:line="240" w:lineRule="auto"/>
        <w:rPr>
          <w:iCs/>
        </w:rPr>
      </w:pPr>
    </w:p>
    <w:p w14:paraId="5475BC08" w14:textId="282E06EE" w:rsidR="00C43DE5" w:rsidRDefault="00C943F1" w:rsidP="00714FE1">
      <w:pPr>
        <w:spacing w:before="100" w:beforeAutospacing="1" w:after="100" w:afterAutospacing="1"/>
      </w:pPr>
      <w:r>
        <w:br/>
      </w:r>
    </w:p>
    <w:p w14:paraId="43BB6808" w14:textId="7BE22E90" w:rsidR="00C43DE5" w:rsidRPr="00C43DE5" w:rsidRDefault="00C43DE5" w:rsidP="00C43DE5">
      <w:pPr>
        <w:tabs>
          <w:tab w:val="left" w:pos="2127"/>
          <w:tab w:val="left" w:pos="4253"/>
        </w:tabs>
      </w:pPr>
      <w:r>
        <w:t>__________________</w:t>
      </w:r>
      <w:r>
        <w:tab/>
        <w:t>__________________</w:t>
      </w:r>
      <w:r>
        <w:tab/>
        <w:t>__________________</w:t>
      </w:r>
      <w:r>
        <w:tab/>
        <w:t>__________________</w:t>
      </w:r>
      <w:r>
        <w:br/>
      </w:r>
      <w:r w:rsidRPr="00C43DE5">
        <w:t xml:space="preserve">Jacob Strandell </w:t>
      </w:r>
      <w:r>
        <w:t xml:space="preserve">        </w:t>
      </w:r>
      <w:r>
        <w:tab/>
      </w:r>
      <w:r w:rsidRPr="00C43DE5">
        <w:t xml:space="preserve">Arne Hyppönen </w:t>
      </w:r>
      <w:r>
        <w:t xml:space="preserve">       </w:t>
      </w:r>
      <w:r>
        <w:tab/>
      </w:r>
      <w:r w:rsidR="00A36361" w:rsidRPr="00A3359C">
        <w:rPr>
          <w:color w:val="0070C0"/>
        </w:rPr>
        <w:t>Johan Björklund</w:t>
      </w:r>
      <w:r>
        <w:tab/>
      </w:r>
      <w:r w:rsidRPr="00C43DE5">
        <w:t>Thomas Andersson</w:t>
      </w:r>
    </w:p>
    <w:sectPr w:rsidR="00C43DE5" w:rsidRPr="00C43DE5" w:rsidSect="007E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55"/>
    <w:rsid w:val="00010551"/>
    <w:rsid w:val="000177F1"/>
    <w:rsid w:val="000257B7"/>
    <w:rsid w:val="000319B1"/>
    <w:rsid w:val="00055010"/>
    <w:rsid w:val="00057D7B"/>
    <w:rsid w:val="0007115F"/>
    <w:rsid w:val="00081072"/>
    <w:rsid w:val="00091815"/>
    <w:rsid w:val="000A00BA"/>
    <w:rsid w:val="000A23D6"/>
    <w:rsid w:val="000A4D89"/>
    <w:rsid w:val="000B6339"/>
    <w:rsid w:val="000C075F"/>
    <w:rsid w:val="000C6FC9"/>
    <w:rsid w:val="000E2341"/>
    <w:rsid w:val="000E6AEF"/>
    <w:rsid w:val="000E7E37"/>
    <w:rsid w:val="001165AA"/>
    <w:rsid w:val="001165B2"/>
    <w:rsid w:val="00130124"/>
    <w:rsid w:val="00132FC2"/>
    <w:rsid w:val="00140BB5"/>
    <w:rsid w:val="0014226D"/>
    <w:rsid w:val="001661CC"/>
    <w:rsid w:val="00175F58"/>
    <w:rsid w:val="00177D55"/>
    <w:rsid w:val="00184B1C"/>
    <w:rsid w:val="00184EA6"/>
    <w:rsid w:val="001866E5"/>
    <w:rsid w:val="0018788E"/>
    <w:rsid w:val="0019027F"/>
    <w:rsid w:val="0019627E"/>
    <w:rsid w:val="001C3F5C"/>
    <w:rsid w:val="001D1F3B"/>
    <w:rsid w:val="001E5945"/>
    <w:rsid w:val="00213D13"/>
    <w:rsid w:val="00251894"/>
    <w:rsid w:val="00263C64"/>
    <w:rsid w:val="002840AA"/>
    <w:rsid w:val="00287720"/>
    <w:rsid w:val="002D2230"/>
    <w:rsid w:val="002F1370"/>
    <w:rsid w:val="00327ED6"/>
    <w:rsid w:val="00330B15"/>
    <w:rsid w:val="00371994"/>
    <w:rsid w:val="003769AE"/>
    <w:rsid w:val="0038329F"/>
    <w:rsid w:val="00393E01"/>
    <w:rsid w:val="003946F9"/>
    <w:rsid w:val="003A0742"/>
    <w:rsid w:val="003B3C98"/>
    <w:rsid w:val="003C0123"/>
    <w:rsid w:val="003E21E7"/>
    <w:rsid w:val="00401DB2"/>
    <w:rsid w:val="0042076C"/>
    <w:rsid w:val="004214B0"/>
    <w:rsid w:val="00425B89"/>
    <w:rsid w:val="00433F81"/>
    <w:rsid w:val="0043676F"/>
    <w:rsid w:val="00437AE5"/>
    <w:rsid w:val="004870E1"/>
    <w:rsid w:val="00487F2F"/>
    <w:rsid w:val="00490140"/>
    <w:rsid w:val="00493A71"/>
    <w:rsid w:val="004F1115"/>
    <w:rsid w:val="004F5B8F"/>
    <w:rsid w:val="00515562"/>
    <w:rsid w:val="005156D6"/>
    <w:rsid w:val="0059010C"/>
    <w:rsid w:val="00592EBC"/>
    <w:rsid w:val="005B5DA2"/>
    <w:rsid w:val="005D2A25"/>
    <w:rsid w:val="005E016F"/>
    <w:rsid w:val="00612B49"/>
    <w:rsid w:val="006461FD"/>
    <w:rsid w:val="00651094"/>
    <w:rsid w:val="006905F5"/>
    <w:rsid w:val="006D24ED"/>
    <w:rsid w:val="006E2916"/>
    <w:rsid w:val="00714FE1"/>
    <w:rsid w:val="0071735E"/>
    <w:rsid w:val="00726DBE"/>
    <w:rsid w:val="00735350"/>
    <w:rsid w:val="007561BA"/>
    <w:rsid w:val="007734B8"/>
    <w:rsid w:val="007B0F73"/>
    <w:rsid w:val="007D37F2"/>
    <w:rsid w:val="007E0AB4"/>
    <w:rsid w:val="00807529"/>
    <w:rsid w:val="00811C22"/>
    <w:rsid w:val="00824E87"/>
    <w:rsid w:val="00831F84"/>
    <w:rsid w:val="00836882"/>
    <w:rsid w:val="00841B49"/>
    <w:rsid w:val="008578FD"/>
    <w:rsid w:val="00861500"/>
    <w:rsid w:val="008877BE"/>
    <w:rsid w:val="0089151F"/>
    <w:rsid w:val="008B5299"/>
    <w:rsid w:val="008C11F0"/>
    <w:rsid w:val="008C3FAA"/>
    <w:rsid w:val="008C51E8"/>
    <w:rsid w:val="008E64E2"/>
    <w:rsid w:val="0090411B"/>
    <w:rsid w:val="00915DEA"/>
    <w:rsid w:val="00927966"/>
    <w:rsid w:val="00953E31"/>
    <w:rsid w:val="009574C9"/>
    <w:rsid w:val="00966FE9"/>
    <w:rsid w:val="0098336B"/>
    <w:rsid w:val="0099033D"/>
    <w:rsid w:val="00A16F83"/>
    <w:rsid w:val="00A3359C"/>
    <w:rsid w:val="00A33E6A"/>
    <w:rsid w:val="00A36361"/>
    <w:rsid w:val="00A44C93"/>
    <w:rsid w:val="00A8010C"/>
    <w:rsid w:val="00A87F56"/>
    <w:rsid w:val="00AA2743"/>
    <w:rsid w:val="00AE0F58"/>
    <w:rsid w:val="00AF4786"/>
    <w:rsid w:val="00AF71D3"/>
    <w:rsid w:val="00B07D93"/>
    <w:rsid w:val="00B35BB8"/>
    <w:rsid w:val="00B7399A"/>
    <w:rsid w:val="00B80BAC"/>
    <w:rsid w:val="00B82574"/>
    <w:rsid w:val="00B9459C"/>
    <w:rsid w:val="00C07153"/>
    <w:rsid w:val="00C077A6"/>
    <w:rsid w:val="00C13E8B"/>
    <w:rsid w:val="00C27760"/>
    <w:rsid w:val="00C360F6"/>
    <w:rsid w:val="00C43DE5"/>
    <w:rsid w:val="00C53C87"/>
    <w:rsid w:val="00C646DB"/>
    <w:rsid w:val="00C75A21"/>
    <w:rsid w:val="00C77CB1"/>
    <w:rsid w:val="00C943F1"/>
    <w:rsid w:val="00CD46AF"/>
    <w:rsid w:val="00D678F1"/>
    <w:rsid w:val="00DB0F7F"/>
    <w:rsid w:val="00DB4B77"/>
    <w:rsid w:val="00DB6BC8"/>
    <w:rsid w:val="00DC4AAD"/>
    <w:rsid w:val="00DE505C"/>
    <w:rsid w:val="00DF09EC"/>
    <w:rsid w:val="00E009B7"/>
    <w:rsid w:val="00E310DF"/>
    <w:rsid w:val="00E45C00"/>
    <w:rsid w:val="00E52670"/>
    <w:rsid w:val="00E81403"/>
    <w:rsid w:val="00E9282C"/>
    <w:rsid w:val="00E93A43"/>
    <w:rsid w:val="00EA27F9"/>
    <w:rsid w:val="00EB6CFD"/>
    <w:rsid w:val="00ED11FC"/>
    <w:rsid w:val="00EF3C80"/>
    <w:rsid w:val="00F10331"/>
    <w:rsid w:val="00F26402"/>
    <w:rsid w:val="00F35383"/>
    <w:rsid w:val="00F4436E"/>
    <w:rsid w:val="00F5680E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9F89"/>
  <w15:docId w15:val="{4DA8E6A9-4336-46DD-BF14-CE9918C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7529"/>
    <w:rPr>
      <w:color w:val="0000FF" w:themeColor="hyperlink"/>
      <w:u w:val="single"/>
    </w:rPr>
  </w:style>
  <w:style w:type="character" w:customStyle="1" w:styleId="il">
    <w:name w:val="il"/>
    <w:basedOn w:val="Standardstycketeckensnitt"/>
    <w:rsid w:val="006D24ED"/>
  </w:style>
  <w:style w:type="character" w:customStyle="1" w:styleId="Rubrik1Char">
    <w:name w:val="Rubrik 1 Char"/>
    <w:basedOn w:val="Standardstycketeckensnitt"/>
    <w:link w:val="Rubrik1"/>
    <w:uiPriority w:val="9"/>
    <w:rsid w:val="000E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7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8D46DE3755948B0FEED08AC95D7BA" ma:contentTypeVersion="11" ma:contentTypeDescription="Skapa ett nytt dokument." ma:contentTypeScope="" ma:versionID="9e4acc1cbd7037909100f78397e4f921">
  <xsd:schema xmlns:xsd="http://www.w3.org/2001/XMLSchema" xmlns:xs="http://www.w3.org/2001/XMLSchema" xmlns:p="http://schemas.microsoft.com/office/2006/metadata/properties" xmlns:ns3="791fec27-011c-4747-b833-709ae442aadf" xmlns:ns4="dbe65415-bf26-40b1-8da2-c5686ba29280" targetNamespace="http://schemas.microsoft.com/office/2006/metadata/properties" ma:root="true" ma:fieldsID="eff0df063fd9280ec09fbfebe71e2cfe" ns3:_="" ns4:_="">
    <xsd:import namespace="791fec27-011c-4747-b833-709ae442aadf"/>
    <xsd:import namespace="dbe65415-bf26-40b1-8da2-c5686ba29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fec27-011c-4747-b833-709ae442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65415-bf26-40b1-8da2-c5686ba29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1AC0-D98F-45A7-B5D5-822B9A2CB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34694-EEC5-4A74-93A6-5DF843FD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186BC-7928-4BC1-B814-8DBF013D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fec27-011c-4747-b833-709ae442aadf"/>
    <ds:schemaRef ds:uri="dbe65415-bf26-40b1-8da2-c5686ba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CF722-48DD-4527-BD0C-3E5A89C7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934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Jacob Strandell</cp:lastModifiedBy>
  <cp:revision>101</cp:revision>
  <cp:lastPrinted>2020-03-27T12:15:00Z</cp:lastPrinted>
  <dcterms:created xsi:type="dcterms:W3CDTF">2020-08-03T11:34:00Z</dcterms:created>
  <dcterms:modified xsi:type="dcterms:W3CDTF">2021-04-19T06:30:00Z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0x0101003958D46DE3755948B0FEED08AC95D7BA</vt:lpwstr>
  </property>
</Properties>
</file>